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9014" w14:textId="77777777" w:rsidR="002D174C" w:rsidRPr="002D174C" w:rsidRDefault="002D174C" w:rsidP="002D174C">
      <w:pPr>
        <w:jc w:val="center"/>
        <w:rPr>
          <w:rFonts w:ascii="Times" w:hAnsi="Times" w:cs="Times New Roman"/>
          <w:sz w:val="20"/>
          <w:szCs w:val="20"/>
        </w:rPr>
      </w:pPr>
      <w:r w:rsidRPr="002D174C">
        <w:rPr>
          <w:rFonts w:ascii="Georgia" w:hAnsi="Georgia" w:cs="Times New Roman"/>
          <w:i/>
          <w:iCs/>
          <w:color w:val="666666"/>
          <w:sz w:val="48"/>
          <w:szCs w:val="48"/>
        </w:rPr>
        <w:t>Lab Safety</w:t>
      </w:r>
    </w:p>
    <w:p w14:paraId="48B8304C" w14:textId="77777777" w:rsidR="002D174C" w:rsidRPr="002D174C" w:rsidRDefault="002D174C" w:rsidP="002D174C">
      <w:pPr>
        <w:rPr>
          <w:rFonts w:ascii="Times" w:eastAsia="Times New Roman" w:hAnsi="Times" w:cs="Times New Roman"/>
          <w:sz w:val="20"/>
          <w:szCs w:val="20"/>
        </w:rPr>
      </w:pP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>Objectives:</w:t>
      </w:r>
    </w:p>
    <w:p w14:paraId="5D21B610" w14:textId="77777777" w:rsidR="002D174C" w:rsidRPr="002D174C" w:rsidRDefault="002D174C" w:rsidP="002D174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>To review and sign the safety contract by both student and parent/guardian.</w:t>
      </w:r>
    </w:p>
    <w:p w14:paraId="71527793" w14:textId="39707F6C" w:rsidR="002D174C" w:rsidRPr="002D174C" w:rsidRDefault="002D174C" w:rsidP="002D174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>To know the location and use of the safety equipment located in the science room.</w:t>
      </w:r>
    </w:p>
    <w:p w14:paraId="03C23499" w14:textId="77777777" w:rsidR="002D174C" w:rsidRPr="002D174C" w:rsidRDefault="002D174C" w:rsidP="002D174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>To utilize science safety rules in order to make good decisions concerning safety in the science room.</w:t>
      </w:r>
    </w:p>
    <w:p w14:paraId="4C687E2A" w14:textId="2BD51CA4" w:rsidR="002D174C" w:rsidRPr="002D174C" w:rsidRDefault="008C051E" w:rsidP="008C051E">
      <w:pPr>
        <w:ind w:left="-360" w:right="-540"/>
        <w:rPr>
          <w:rFonts w:ascii="Times" w:eastAsia="Times New Roman" w:hAnsi="Times" w:cs="Times New Roman"/>
          <w:sz w:val="20"/>
          <w:szCs w:val="20"/>
        </w:rPr>
      </w:pPr>
      <w:r w:rsidRPr="008C051E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9B88138" wp14:editId="7EE3DC81">
            <wp:extent cx="1267968" cy="990600"/>
            <wp:effectExtent l="0" t="0" r="2540" b="0"/>
            <wp:docPr id="1" name="il_fi" descr="http://www.freewebs.com/tlittle/labsafety_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tlittle/labsafety_gu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01" cy="99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74C" w:rsidRPr="002D174C">
        <w:rPr>
          <w:rFonts w:ascii="Times" w:eastAsia="Times New Roman" w:hAnsi="Times" w:cs="Times New Roman"/>
          <w:sz w:val="20"/>
          <w:szCs w:val="20"/>
        </w:rPr>
        <w:br/>
      </w:r>
      <w:r w:rsidR="002D174C" w:rsidRPr="002D174C">
        <w:rPr>
          <w:rFonts w:ascii="Arial" w:eastAsia="Times New Roman" w:hAnsi="Arial" w:cs="Times New Roman"/>
          <w:color w:val="000000"/>
          <w:sz w:val="23"/>
          <w:szCs w:val="23"/>
        </w:rPr>
        <w:t>Task Completion:</w:t>
      </w:r>
    </w:p>
    <w:p w14:paraId="5FBCEE04" w14:textId="77777777" w:rsidR="002D174C" w:rsidRDefault="002D174C" w:rsidP="002D174C">
      <w:pPr>
        <w:ind w:left="720"/>
        <w:rPr>
          <w:rFonts w:ascii="Times" w:hAnsi="Times" w:cs="Times New Roman"/>
          <w:sz w:val="20"/>
          <w:szCs w:val="20"/>
        </w:rPr>
      </w:pPr>
      <w:r w:rsidRPr="002D174C">
        <w:rPr>
          <w:rFonts w:ascii="Arial" w:hAnsi="Arial" w:cs="Times New Roman"/>
          <w:color w:val="000000"/>
          <w:sz w:val="23"/>
          <w:szCs w:val="23"/>
          <w:u w:val="single"/>
        </w:rPr>
        <w:t>Complete all:</w:t>
      </w:r>
    </w:p>
    <w:p w14:paraId="6E040AB5" w14:textId="2CF622BF" w:rsidR="002D174C" w:rsidRPr="002D174C" w:rsidRDefault="002D174C" w:rsidP="002D174C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View</w:t>
      </w: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 xml:space="preserve"> o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nline safety </w:t>
      </w:r>
      <w:proofErr w:type="spellStart"/>
      <w:r w:rsidR="0019271E">
        <w:rPr>
          <w:rFonts w:ascii="Arial" w:eastAsia="Times New Roman" w:hAnsi="Arial" w:cs="Times New Roman"/>
          <w:color w:val="000000"/>
          <w:sz w:val="23"/>
          <w:szCs w:val="23"/>
        </w:rPr>
        <w:t>ppt</w:t>
      </w:r>
      <w:proofErr w:type="spellEnd"/>
      <w:r w:rsidR="0019271E">
        <w:rPr>
          <w:rFonts w:ascii="Arial" w:eastAsia="Times New Roman" w:hAnsi="Arial" w:cs="Times New Roman"/>
          <w:color w:val="000000"/>
          <w:sz w:val="23"/>
          <w:szCs w:val="23"/>
        </w:rPr>
        <w:t xml:space="preserve"> (Lab Safety 2)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 and complete</w:t>
      </w: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 xml:space="preserve"> accompanying worksheet.</w:t>
      </w:r>
    </w:p>
    <w:p w14:paraId="2C1BBA3D" w14:textId="77777777" w:rsidR="002D174C" w:rsidRPr="002D174C" w:rsidRDefault="002D174C" w:rsidP="002D174C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Review and sign safety contract and have</w:t>
      </w: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 xml:space="preserve"> a parent also review and sign.</w:t>
      </w:r>
    </w:p>
    <w:p w14:paraId="3EC492FF" w14:textId="4DB5D0DE" w:rsidR="002D174C" w:rsidRPr="002D174C" w:rsidRDefault="00DC0AF6" w:rsidP="002D174C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Dra</w:t>
      </w:r>
      <w:r w:rsidR="002D174C" w:rsidRPr="002D174C">
        <w:rPr>
          <w:rFonts w:ascii="Arial" w:eastAsia="Times New Roman" w:hAnsi="Arial" w:cs="Times New Roman"/>
          <w:color w:val="000000"/>
          <w:sz w:val="23"/>
          <w:szCs w:val="23"/>
        </w:rPr>
        <w:t>w a safety equipment floor</w:t>
      </w:r>
      <w:r w:rsidR="002D174C">
        <w:rPr>
          <w:rFonts w:ascii="Arial" w:eastAsia="Times New Roman" w:hAnsi="Arial" w:cs="Times New Roman"/>
          <w:color w:val="000000"/>
          <w:sz w:val="23"/>
          <w:szCs w:val="23"/>
        </w:rPr>
        <w:t xml:space="preserve"> </w:t>
      </w:r>
      <w:r w:rsidR="002D174C" w:rsidRPr="002D174C">
        <w:rPr>
          <w:rFonts w:ascii="Arial" w:eastAsia="Times New Roman" w:hAnsi="Arial" w:cs="Times New Roman"/>
          <w:color w:val="000000"/>
          <w:sz w:val="23"/>
          <w:szCs w:val="23"/>
        </w:rPr>
        <w:t>plan.</w:t>
      </w:r>
    </w:p>
    <w:p w14:paraId="16481C80" w14:textId="77777777" w:rsidR="002D174C" w:rsidRPr="002D174C" w:rsidRDefault="002D174C" w:rsidP="002D174C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Pass</w:t>
      </w: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 xml:space="preserve"> the safety quiz with no less than a 75% (Quiz will be retaken until passed).</w:t>
      </w:r>
    </w:p>
    <w:p w14:paraId="677A2880" w14:textId="77777777" w:rsidR="002D174C" w:rsidRPr="002D174C" w:rsidRDefault="002D174C" w:rsidP="002D174C">
      <w:pPr>
        <w:rPr>
          <w:rFonts w:ascii="Times" w:eastAsia="Times New Roman" w:hAnsi="Times" w:cs="Times New Roman"/>
          <w:sz w:val="20"/>
          <w:szCs w:val="20"/>
        </w:rPr>
      </w:pPr>
    </w:p>
    <w:p w14:paraId="547093B6" w14:textId="77777777" w:rsidR="002D174C" w:rsidRDefault="002D174C" w:rsidP="002D174C">
      <w:pPr>
        <w:ind w:left="720"/>
        <w:rPr>
          <w:rFonts w:ascii="Times" w:hAnsi="Times" w:cs="Times New Roman"/>
          <w:sz w:val="20"/>
          <w:szCs w:val="20"/>
        </w:rPr>
      </w:pPr>
      <w:r w:rsidRPr="002D174C">
        <w:rPr>
          <w:rFonts w:ascii="Arial" w:hAnsi="Arial" w:cs="Times New Roman"/>
          <w:color w:val="000000"/>
          <w:sz w:val="23"/>
          <w:szCs w:val="23"/>
          <w:u w:val="single"/>
        </w:rPr>
        <w:t>Complete 2:</w:t>
      </w:r>
    </w:p>
    <w:p w14:paraId="7DDF8574" w14:textId="5F5A1326" w:rsidR="002D174C" w:rsidRPr="002D174C" w:rsidRDefault="002D174C" w:rsidP="002D174C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 xml:space="preserve">Safety scenarios match; </w:t>
      </w:r>
      <w:r w:rsidR="00143164">
        <w:rPr>
          <w:rFonts w:ascii="Arial" w:eastAsia="Times New Roman" w:hAnsi="Arial" w:cs="Times New Roman"/>
          <w:color w:val="000000"/>
          <w:sz w:val="23"/>
          <w:szCs w:val="23"/>
        </w:rPr>
        <w:t>lay out the scenario and rule cards</w:t>
      </w: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>.</w:t>
      </w:r>
      <w:r w:rsidR="00143164">
        <w:rPr>
          <w:rFonts w:ascii="Arial" w:eastAsia="Times New Roman" w:hAnsi="Arial" w:cs="Times New Roman"/>
          <w:color w:val="000000"/>
          <w:sz w:val="23"/>
          <w:szCs w:val="23"/>
        </w:rPr>
        <w:t xml:space="preserve"> Match to the scenario every rule that is being broken.  Record on the worksheet. Repeat with all scenarios.</w:t>
      </w:r>
    </w:p>
    <w:p w14:paraId="030FB944" w14:textId="77777777" w:rsidR="002D174C" w:rsidRPr="002D174C" w:rsidRDefault="002D174C" w:rsidP="002D174C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>Safety crossword worksheet</w:t>
      </w:r>
    </w:p>
    <w:p w14:paraId="0D431E94" w14:textId="77777777" w:rsidR="002D174C" w:rsidRPr="002D174C" w:rsidRDefault="002D174C" w:rsidP="002D174C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>Equipment Taboo to be played with no more than 4 students at a time.  Make a new taboo card for one of the safety rules.</w:t>
      </w:r>
    </w:p>
    <w:p w14:paraId="62F8C212" w14:textId="77777777" w:rsidR="002D174C" w:rsidRPr="002D174C" w:rsidRDefault="002D174C" w:rsidP="002D174C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 w:rsidRPr="002D174C">
        <w:rPr>
          <w:rFonts w:ascii="Arial" w:eastAsia="Times New Roman" w:hAnsi="Arial" w:cs="Times New Roman"/>
          <w:color w:val="000000"/>
          <w:sz w:val="23"/>
          <w:szCs w:val="23"/>
        </w:rPr>
        <w:t>Laboratory Clue to be played with no more than 4 students at a time.  When finished use the clue cards to write a scenario.</w:t>
      </w:r>
    </w:p>
    <w:p w14:paraId="7C3A271C" w14:textId="77777777" w:rsidR="002D174C" w:rsidRPr="002D174C" w:rsidRDefault="002D174C" w:rsidP="002D174C">
      <w:pPr>
        <w:rPr>
          <w:rFonts w:ascii="Times" w:eastAsia="Times New Roman" w:hAnsi="Times" w:cs="Times New Roman"/>
          <w:sz w:val="20"/>
          <w:szCs w:val="20"/>
        </w:rPr>
      </w:pPr>
    </w:p>
    <w:p w14:paraId="5DFB5462" w14:textId="77777777" w:rsidR="002D174C" w:rsidRDefault="002D174C" w:rsidP="002D174C">
      <w:pPr>
        <w:ind w:left="720"/>
        <w:rPr>
          <w:rFonts w:ascii="Times" w:hAnsi="Times" w:cs="Times New Roman"/>
          <w:sz w:val="20"/>
          <w:szCs w:val="20"/>
        </w:rPr>
      </w:pPr>
      <w:r w:rsidRPr="002D174C">
        <w:rPr>
          <w:rFonts w:ascii="Arial" w:hAnsi="Arial" w:cs="Times New Roman"/>
          <w:color w:val="000000"/>
          <w:sz w:val="23"/>
          <w:szCs w:val="23"/>
          <w:u w:val="single"/>
        </w:rPr>
        <w:t>Complete 2:</w:t>
      </w:r>
    </w:p>
    <w:p w14:paraId="0DE10D25" w14:textId="77777777" w:rsidR="002D174C" w:rsidRPr="00205C2B" w:rsidRDefault="002D174C" w:rsidP="00205C2B">
      <w:pPr>
        <w:pStyle w:val="ListParagraph"/>
        <w:numPr>
          <w:ilvl w:val="0"/>
          <w:numId w:val="15"/>
        </w:numPr>
        <w:rPr>
          <w:rFonts w:ascii="Arial" w:eastAsia="Times New Roman" w:hAnsi="Arial" w:cs="Times New Roman"/>
          <w:color w:val="000000"/>
          <w:sz w:val="23"/>
          <w:szCs w:val="23"/>
        </w:rPr>
      </w:pPr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 xml:space="preserve">Skits - Choose a group of no more than 5 students.  Get a scene from the teacher.  Prepare the skit for acting out.  Be sure to include props.  Your teacher can assist with some science equipment and you can bring props from </w:t>
      </w:r>
      <w:bookmarkStart w:id="0" w:name="_GoBack"/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 xml:space="preserve">home.  EVERYONE must actively participate in the skit.  This may mean adding </w:t>
      </w:r>
      <w:bookmarkEnd w:id="0"/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>parts.  </w:t>
      </w:r>
    </w:p>
    <w:p w14:paraId="0DC1FA3E" w14:textId="40F74FB1" w:rsidR="002D174C" w:rsidRPr="00205C2B" w:rsidRDefault="00E642F6" w:rsidP="00205C2B">
      <w:pPr>
        <w:pStyle w:val="ListParagraph"/>
        <w:numPr>
          <w:ilvl w:val="0"/>
          <w:numId w:val="15"/>
        </w:numPr>
        <w:rPr>
          <w:rFonts w:ascii="Arial" w:eastAsia="Times New Roman" w:hAnsi="Arial" w:cs="Times New Roman"/>
          <w:color w:val="000000"/>
          <w:sz w:val="23"/>
          <w:szCs w:val="23"/>
        </w:rPr>
      </w:pPr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 xml:space="preserve">Article – Read an article concerning safety in the lab.  Write a </w:t>
      </w:r>
      <w:proofErr w:type="gramStart"/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>two paragraph</w:t>
      </w:r>
      <w:proofErr w:type="gramEnd"/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 xml:space="preserve"> summary of the article.  The first paragraph should state </w:t>
      </w:r>
      <w:proofErr w:type="gramStart"/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>the who</w:t>
      </w:r>
      <w:proofErr w:type="gramEnd"/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>, what, when</w:t>
      </w:r>
      <w:r w:rsidR="00717342">
        <w:rPr>
          <w:rFonts w:ascii="Arial" w:eastAsia="Times New Roman" w:hAnsi="Arial" w:cs="Times New Roman"/>
          <w:color w:val="000000"/>
          <w:sz w:val="23"/>
          <w:szCs w:val="23"/>
        </w:rPr>
        <w:t>,</w:t>
      </w:r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 xml:space="preserve"> where, and why of the problem.  The second paragraph should be your opinion as to what may have been done to prevent the problem.  </w:t>
      </w:r>
    </w:p>
    <w:p w14:paraId="65A9E008" w14:textId="77777777" w:rsidR="00E642F6" w:rsidRPr="00205C2B" w:rsidRDefault="00E642F6" w:rsidP="00205C2B">
      <w:pPr>
        <w:pStyle w:val="ListParagraph"/>
        <w:numPr>
          <w:ilvl w:val="0"/>
          <w:numId w:val="15"/>
        </w:numPr>
        <w:rPr>
          <w:rFonts w:ascii="Arial" w:eastAsia="Times New Roman" w:hAnsi="Arial" w:cs="Times New Roman"/>
          <w:color w:val="000000"/>
          <w:sz w:val="23"/>
          <w:szCs w:val="23"/>
        </w:rPr>
      </w:pPr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 xml:space="preserve">Home Scenarios – Come up with two situations at home where safety could be an issue.  Describe each in a scenario with </w:t>
      </w:r>
      <w:r w:rsidRPr="0019271E">
        <w:rPr>
          <w:rFonts w:ascii="Arial" w:eastAsia="Times New Roman" w:hAnsi="Arial" w:cs="Times New Roman"/>
          <w:b/>
          <w:color w:val="000000"/>
          <w:sz w:val="23"/>
          <w:szCs w:val="23"/>
        </w:rPr>
        <w:t>characters</w:t>
      </w:r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>, what happened, how did the characters react, and what they should have done differently.</w:t>
      </w:r>
    </w:p>
    <w:p w14:paraId="410485FF" w14:textId="77777777" w:rsidR="00205C2B" w:rsidRPr="00205C2B" w:rsidRDefault="00205C2B" w:rsidP="00205C2B">
      <w:pPr>
        <w:pStyle w:val="ListParagraph"/>
        <w:numPr>
          <w:ilvl w:val="0"/>
          <w:numId w:val="15"/>
        </w:numPr>
        <w:rPr>
          <w:rFonts w:ascii="Times" w:hAnsi="Times" w:cs="Times New Roman"/>
          <w:sz w:val="20"/>
          <w:szCs w:val="20"/>
        </w:rPr>
      </w:pPr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 xml:space="preserve">Video Scenes </w:t>
      </w:r>
      <w:proofErr w:type="gramStart"/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>-  Recreate</w:t>
      </w:r>
      <w:proofErr w:type="gramEnd"/>
      <w:r w:rsidRPr="00205C2B">
        <w:rPr>
          <w:rFonts w:ascii="Arial" w:eastAsia="Times New Roman" w:hAnsi="Arial" w:cs="Times New Roman"/>
          <w:color w:val="000000"/>
          <w:sz w:val="23"/>
          <w:szCs w:val="23"/>
        </w:rPr>
        <w:t xml:space="preserve"> one of the safety rules into a video clip.  The clip should be semiprofessional using props and acting techniques.  </w:t>
      </w:r>
    </w:p>
    <w:p w14:paraId="65956179" w14:textId="77777777" w:rsidR="00D21BC7" w:rsidRDefault="00D21BC7" w:rsidP="00205C2B"/>
    <w:sectPr w:rsidR="00D21BC7" w:rsidSect="008C051E">
      <w:headerReference w:type="default" r:id="rId10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CAF3" w14:textId="77777777" w:rsidR="008C051E" w:rsidRDefault="008C051E" w:rsidP="002D174C">
      <w:r>
        <w:separator/>
      </w:r>
    </w:p>
  </w:endnote>
  <w:endnote w:type="continuationSeparator" w:id="0">
    <w:p w14:paraId="0F45D26B" w14:textId="77777777" w:rsidR="008C051E" w:rsidRDefault="008C051E" w:rsidP="002D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956FE" w14:textId="77777777" w:rsidR="008C051E" w:rsidRDefault="008C051E" w:rsidP="002D174C">
      <w:r>
        <w:separator/>
      </w:r>
    </w:p>
  </w:footnote>
  <w:footnote w:type="continuationSeparator" w:id="0">
    <w:p w14:paraId="15CD72FC" w14:textId="77777777" w:rsidR="008C051E" w:rsidRDefault="008C051E" w:rsidP="002D1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08"/>
      <w:gridCol w:w="1168"/>
    </w:tblGrid>
    <w:tr w:rsidR="008C051E" w14:paraId="14E10F91" w14:textId="77777777" w:rsidTr="002D174C">
      <w:tc>
        <w:tcPr>
          <w:tcW w:w="4390" w:type="pct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9D8265BCC9B094AAEE58213CE882EC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FAD5D3E" w14:textId="77777777" w:rsidR="008C051E" w:rsidRDefault="008C051E">
              <w:pPr>
                <w:pStyle w:val="Header"/>
                <w:jc w:val="right"/>
              </w:pPr>
              <w:r>
                <w:t>Name _________________________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B40DEFADCD2A7D4184565A816122CE3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8DF13E0" w14:textId="77777777" w:rsidR="008C051E" w:rsidRDefault="008C051E" w:rsidP="002D174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Class________</w:t>
              </w:r>
              <w:proofErr w:type="gramStart"/>
              <w:r>
                <w:rPr>
                  <w:b/>
                  <w:bCs/>
                </w:rPr>
                <w:t>_  Date</w:t>
              </w:r>
              <w:proofErr w:type="gramEnd"/>
              <w:r>
                <w:rPr>
                  <w:b/>
                  <w:bCs/>
                </w:rPr>
                <w:t>__________</w:t>
              </w:r>
            </w:p>
          </w:sdtContent>
        </w:sdt>
      </w:tc>
      <w:tc>
        <w:tcPr>
          <w:tcW w:w="610" w:type="pct"/>
          <w:tcBorders>
            <w:left w:val="single" w:sz="6" w:space="0" w:color="000000" w:themeColor="text1"/>
          </w:tcBorders>
        </w:tcPr>
        <w:p w14:paraId="510A580F" w14:textId="77777777" w:rsidR="008C051E" w:rsidRDefault="008C051E">
          <w:pPr>
            <w:pStyle w:val="Header"/>
            <w:rPr>
              <w:b/>
            </w:rPr>
          </w:pPr>
        </w:p>
      </w:tc>
    </w:tr>
  </w:tbl>
  <w:p w14:paraId="191EF888" w14:textId="77777777" w:rsidR="008C051E" w:rsidRDefault="008C05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4C6"/>
    <w:multiLevelType w:val="hybridMultilevel"/>
    <w:tmpl w:val="DDF0D81E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C43"/>
    <w:multiLevelType w:val="hybridMultilevel"/>
    <w:tmpl w:val="950206D0"/>
    <w:lvl w:ilvl="0" w:tplc="305E057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71E49"/>
    <w:multiLevelType w:val="hybridMultilevel"/>
    <w:tmpl w:val="2C9493A2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38DC"/>
    <w:multiLevelType w:val="hybridMultilevel"/>
    <w:tmpl w:val="212C0E3A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324CA"/>
    <w:multiLevelType w:val="multilevel"/>
    <w:tmpl w:val="1AD4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B04A1"/>
    <w:multiLevelType w:val="hybridMultilevel"/>
    <w:tmpl w:val="7F8CB476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D45"/>
    <w:multiLevelType w:val="multilevel"/>
    <w:tmpl w:val="1966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81B3B"/>
    <w:multiLevelType w:val="hybridMultilevel"/>
    <w:tmpl w:val="9EBE6C6A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F1298"/>
    <w:multiLevelType w:val="hybridMultilevel"/>
    <w:tmpl w:val="06648F9C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711C7"/>
    <w:multiLevelType w:val="multilevel"/>
    <w:tmpl w:val="718E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D4DAB"/>
    <w:multiLevelType w:val="multilevel"/>
    <w:tmpl w:val="E052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937A0"/>
    <w:multiLevelType w:val="hybridMultilevel"/>
    <w:tmpl w:val="64E89A40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16F4C"/>
    <w:multiLevelType w:val="hybridMultilevel"/>
    <w:tmpl w:val="EAAAFDF0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6102C"/>
    <w:multiLevelType w:val="hybridMultilevel"/>
    <w:tmpl w:val="525C2D3C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461CC"/>
    <w:multiLevelType w:val="hybridMultilevel"/>
    <w:tmpl w:val="0FF69A92"/>
    <w:lvl w:ilvl="0" w:tplc="305E05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C"/>
    <w:rsid w:val="00143164"/>
    <w:rsid w:val="0019271E"/>
    <w:rsid w:val="00205C2B"/>
    <w:rsid w:val="002D174C"/>
    <w:rsid w:val="00717342"/>
    <w:rsid w:val="008C051E"/>
    <w:rsid w:val="00A56BC4"/>
    <w:rsid w:val="00D21BC7"/>
    <w:rsid w:val="00DC0AF6"/>
    <w:rsid w:val="00E642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74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7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4C"/>
  </w:style>
  <w:style w:type="paragraph" w:styleId="Footer">
    <w:name w:val="footer"/>
    <w:basedOn w:val="Normal"/>
    <w:link w:val="FooterChar"/>
    <w:uiPriority w:val="99"/>
    <w:unhideWhenUsed/>
    <w:rsid w:val="002D1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4C"/>
  </w:style>
  <w:style w:type="table" w:styleId="TableGrid">
    <w:name w:val="Table Grid"/>
    <w:basedOn w:val="TableNormal"/>
    <w:uiPriority w:val="1"/>
    <w:rsid w:val="002D174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7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4C"/>
  </w:style>
  <w:style w:type="paragraph" w:styleId="Footer">
    <w:name w:val="footer"/>
    <w:basedOn w:val="Normal"/>
    <w:link w:val="FooterChar"/>
    <w:uiPriority w:val="99"/>
    <w:unhideWhenUsed/>
    <w:rsid w:val="002D1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4C"/>
  </w:style>
  <w:style w:type="table" w:styleId="TableGrid">
    <w:name w:val="Table Grid"/>
    <w:basedOn w:val="TableNormal"/>
    <w:uiPriority w:val="1"/>
    <w:rsid w:val="002D174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D8265BCC9B094AAEE58213CE88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46DA-85B1-C749-8D41-3FF728C47C1B}"/>
      </w:docPartPr>
      <w:docPartBody>
        <w:p w:rsidR="00FC7631" w:rsidRDefault="00FC7631" w:rsidP="00FC7631">
          <w:pPr>
            <w:pStyle w:val="B9D8265BCC9B094AAEE58213CE882ECA"/>
          </w:pPr>
          <w:r>
            <w:t>[Type the company name]</w:t>
          </w:r>
        </w:p>
      </w:docPartBody>
    </w:docPart>
    <w:docPart>
      <w:docPartPr>
        <w:name w:val="B40DEFADCD2A7D4184565A816122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35A5-F8A7-4543-8D48-A37C75AE3342}"/>
      </w:docPartPr>
      <w:docPartBody>
        <w:p w:rsidR="00FC7631" w:rsidRDefault="00FC7631" w:rsidP="00FC7631">
          <w:pPr>
            <w:pStyle w:val="B40DEFADCD2A7D4184565A816122CE3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1"/>
    <w:rsid w:val="00EE7A72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8265BCC9B094AAEE58213CE882ECA">
    <w:name w:val="B9D8265BCC9B094AAEE58213CE882ECA"/>
    <w:rsid w:val="00FC7631"/>
  </w:style>
  <w:style w:type="paragraph" w:customStyle="1" w:styleId="B40DEFADCD2A7D4184565A816122CE35">
    <w:name w:val="B40DEFADCD2A7D4184565A816122CE35"/>
    <w:rsid w:val="00FC76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8265BCC9B094AAEE58213CE882ECA">
    <w:name w:val="B9D8265BCC9B094AAEE58213CE882ECA"/>
    <w:rsid w:val="00FC7631"/>
  </w:style>
  <w:style w:type="paragraph" w:customStyle="1" w:styleId="B40DEFADCD2A7D4184565A816122CE35">
    <w:name w:val="B40DEFADCD2A7D4184565A816122CE35"/>
    <w:rsid w:val="00FC7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E99D5-C757-8D4D-9023-E62A927A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1713</Characters>
  <Application>Microsoft Macintosh Word</Application>
  <DocSecurity>0</DocSecurity>
  <Lines>14</Lines>
  <Paragraphs>4</Paragraphs>
  <ScaleCrop>false</ScaleCrop>
  <Company>Name _________________________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Class_________  Date__________</dc:title>
  <dc:subject/>
  <dc:creator>Manhattan School District</dc:creator>
  <cp:keywords/>
  <dc:description/>
  <cp:lastModifiedBy>Manhattan School District</cp:lastModifiedBy>
  <cp:revision>7</cp:revision>
  <dcterms:created xsi:type="dcterms:W3CDTF">2012-07-23T20:15:00Z</dcterms:created>
  <dcterms:modified xsi:type="dcterms:W3CDTF">2014-01-08T19:28:00Z</dcterms:modified>
</cp:coreProperties>
</file>